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9" w:rsidRPr="005E4EAE" w:rsidRDefault="00FC167E" w:rsidP="00B345D9">
      <w:pPr>
        <w:pStyle w:val="Titolo5"/>
        <w:ind w:left="426" w:right="432"/>
        <w:jc w:val="center"/>
        <w:rPr>
          <w:i w:val="0"/>
          <w:sz w:val="44"/>
          <w:szCs w:val="44"/>
        </w:rPr>
      </w:pPr>
      <w:r>
        <w:rPr>
          <w:i w:val="0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13.1pt;width:38.55pt;height:47.6pt;z-index:251660288">
            <v:imagedata r:id="rId8" o:title=""/>
            <w10:wrap type="square"/>
          </v:shape>
          <o:OLEObject Type="Embed" ProgID="Word.Picture.8" ShapeID="_x0000_s1026" DrawAspect="Content" ObjectID="_1714900106" r:id="rId9"/>
        </w:pict>
      </w:r>
      <w:r w:rsidR="00B345D9" w:rsidRPr="005E4EAE">
        <w:rPr>
          <w:i w:val="0"/>
          <w:sz w:val="44"/>
          <w:szCs w:val="44"/>
        </w:rPr>
        <w:t xml:space="preserve">COMUNE </w:t>
      </w:r>
      <w:proofErr w:type="spellStart"/>
      <w:r w:rsidR="00B345D9" w:rsidRPr="005E4EAE">
        <w:rPr>
          <w:i w:val="0"/>
          <w:sz w:val="44"/>
          <w:szCs w:val="44"/>
        </w:rPr>
        <w:t>DI</w:t>
      </w:r>
      <w:proofErr w:type="spellEnd"/>
      <w:r w:rsidR="00B345D9" w:rsidRPr="005E4EAE">
        <w:rPr>
          <w:i w:val="0"/>
          <w:sz w:val="44"/>
          <w:szCs w:val="44"/>
        </w:rPr>
        <w:t xml:space="preserve"> GIURDIGNANO </w:t>
      </w:r>
    </w:p>
    <w:p w:rsidR="00B345D9" w:rsidRPr="008D3F0F" w:rsidRDefault="00B345D9" w:rsidP="00B345D9">
      <w:pPr>
        <w:ind w:left="426" w:right="432"/>
        <w:jc w:val="center"/>
        <w:rPr>
          <w:b/>
          <w:lang w:val="it-IT"/>
        </w:rPr>
      </w:pPr>
      <w:r w:rsidRPr="008D3F0F">
        <w:rPr>
          <w:b/>
          <w:lang w:val="it-IT"/>
        </w:rPr>
        <w:t>Prov. Di Lecce</w:t>
      </w:r>
    </w:p>
    <w:p w:rsidR="00B345D9" w:rsidRPr="008D3F0F" w:rsidRDefault="00B345D9" w:rsidP="00B345D9">
      <w:pPr>
        <w:ind w:left="426" w:right="432"/>
        <w:jc w:val="center"/>
        <w:rPr>
          <w:b/>
          <w:lang w:val="it-IT"/>
        </w:rPr>
      </w:pPr>
    </w:p>
    <w:p w:rsidR="00B345D9" w:rsidRPr="0035395D" w:rsidRDefault="00B345D9" w:rsidP="0035395D">
      <w:pPr>
        <w:pStyle w:val="Corpodeltesto"/>
        <w:spacing w:after="120"/>
        <w:ind w:left="426" w:right="432"/>
        <w:jc w:val="center"/>
        <w:rPr>
          <w:b/>
          <w:sz w:val="22"/>
          <w:szCs w:val="22"/>
          <w:lang w:val="it-IT"/>
        </w:rPr>
      </w:pPr>
      <w:r w:rsidRPr="0035395D">
        <w:rPr>
          <w:b/>
          <w:sz w:val="22"/>
          <w:szCs w:val="22"/>
          <w:lang w:val="it-IT"/>
        </w:rPr>
        <w:t>Contratto per l’affidamento in comodato d’uso oneroso e determinato.</w:t>
      </w:r>
    </w:p>
    <w:p w:rsidR="0035395D" w:rsidRPr="0035395D" w:rsidRDefault="0035395D" w:rsidP="0035395D">
      <w:pPr>
        <w:pStyle w:val="Corpodeltesto"/>
        <w:spacing w:after="120"/>
        <w:ind w:right="431"/>
        <w:jc w:val="both"/>
        <w:rPr>
          <w:sz w:val="22"/>
          <w:szCs w:val="22"/>
          <w:lang w:val="it-IT"/>
        </w:rPr>
      </w:pPr>
    </w:p>
    <w:p w:rsidR="00B345D9" w:rsidRPr="0035395D" w:rsidRDefault="00B345D9" w:rsidP="0035395D">
      <w:pPr>
        <w:pStyle w:val="Corpodeltesto"/>
        <w:tabs>
          <w:tab w:val="left" w:pos="6117"/>
          <w:tab w:val="left" w:pos="9110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L’anno ______  addì ______del</w:t>
      </w:r>
      <w:r w:rsidRPr="0035395D">
        <w:rPr>
          <w:spacing w:val="51"/>
          <w:sz w:val="22"/>
          <w:szCs w:val="22"/>
          <w:lang w:val="it-IT"/>
        </w:rPr>
        <w:t xml:space="preserve"> </w:t>
      </w:r>
      <w:r w:rsidRPr="0035395D">
        <w:rPr>
          <w:sz w:val="22"/>
          <w:szCs w:val="22"/>
          <w:lang w:val="it-IT"/>
        </w:rPr>
        <w:t>mese</w:t>
      </w:r>
      <w:r w:rsidRPr="0035395D">
        <w:rPr>
          <w:spacing w:val="55"/>
          <w:sz w:val="22"/>
          <w:szCs w:val="22"/>
          <w:lang w:val="it-IT"/>
        </w:rPr>
        <w:t xml:space="preserve"> </w:t>
      </w:r>
      <w:r w:rsidRPr="0035395D">
        <w:rPr>
          <w:sz w:val="22"/>
          <w:szCs w:val="22"/>
          <w:lang w:val="it-IT"/>
        </w:rPr>
        <w:t>di ______  in</w:t>
      </w:r>
      <w:r w:rsidRPr="0035395D">
        <w:rPr>
          <w:spacing w:val="54"/>
          <w:sz w:val="22"/>
          <w:szCs w:val="22"/>
          <w:lang w:val="it-IT"/>
        </w:rPr>
        <w:t xml:space="preserve"> </w:t>
      </w:r>
      <w:r w:rsidRPr="0035395D">
        <w:rPr>
          <w:sz w:val="22"/>
          <w:szCs w:val="22"/>
          <w:lang w:val="it-IT"/>
        </w:rPr>
        <w:t xml:space="preserve">Giurdignano e nella Residenza Comunale, sita in Via Roma, n. 49, </w:t>
      </w:r>
    </w:p>
    <w:p w:rsidR="00B345D9" w:rsidRPr="0035395D" w:rsidRDefault="00B345D9" w:rsidP="0035395D">
      <w:pPr>
        <w:pStyle w:val="Corpodeltesto"/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TRA</w:t>
      </w:r>
    </w:p>
    <w:p w:rsidR="00B345D9" w:rsidRPr="0035395D" w:rsidRDefault="00B345D9" w:rsidP="0035395D">
      <w:pPr>
        <w:pStyle w:val="Corpodeltesto"/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il </w:t>
      </w:r>
      <w:r w:rsidRPr="0035395D">
        <w:rPr>
          <w:b/>
          <w:sz w:val="22"/>
          <w:szCs w:val="22"/>
          <w:lang w:val="it-IT"/>
        </w:rPr>
        <w:t>Comune di Giurdignano</w:t>
      </w:r>
      <w:r w:rsidRPr="0035395D">
        <w:rPr>
          <w:sz w:val="22"/>
          <w:szCs w:val="22"/>
          <w:lang w:val="it-IT"/>
        </w:rPr>
        <w:t xml:space="preserve"> rappresentato dall’Arch. Giuseppe Russo, in qualità di Responsabile del Secondo Settore Servizi Tecnici e Manutentivi dell’anzidetto Comune, incaricato della stipula della presente concessione con deliberazione di Giunta Comunale n. </w:t>
      </w:r>
      <w:r w:rsidR="003B5264">
        <w:rPr>
          <w:sz w:val="22"/>
          <w:szCs w:val="22"/>
          <w:lang w:val="it-IT"/>
        </w:rPr>
        <w:t>59</w:t>
      </w:r>
      <w:r w:rsidRPr="0035395D">
        <w:rPr>
          <w:sz w:val="22"/>
          <w:szCs w:val="22"/>
          <w:lang w:val="it-IT"/>
        </w:rPr>
        <w:t xml:space="preserve"> del </w:t>
      </w:r>
      <w:r w:rsidR="003B5264">
        <w:rPr>
          <w:sz w:val="22"/>
          <w:szCs w:val="22"/>
          <w:lang w:val="it-IT"/>
        </w:rPr>
        <w:t>20.05.2022</w:t>
      </w:r>
      <w:r w:rsidRPr="0035395D">
        <w:rPr>
          <w:sz w:val="22"/>
          <w:szCs w:val="22"/>
          <w:lang w:val="it-IT"/>
        </w:rPr>
        <w:t xml:space="preserve"> il quale interviene nel presente atto in nome, per conto e nell’interesse esclusivo del Comune medesimo presso la cui sede,  per la carica rivestita, risulta domiciliato (Codice fiscale del Comune 83000870754)</w:t>
      </w:r>
    </w:p>
    <w:p w:rsidR="00B345D9" w:rsidRPr="0035395D" w:rsidRDefault="00B345D9" w:rsidP="0035395D">
      <w:pPr>
        <w:pStyle w:val="Corpodeltesto"/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E</w:t>
      </w:r>
    </w:p>
    <w:p w:rsidR="00B345D9" w:rsidRPr="0035395D" w:rsidRDefault="00B345D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</w:t>
      </w:r>
      <w:r w:rsidRPr="0035395D">
        <w:rPr>
          <w:sz w:val="22"/>
          <w:szCs w:val="22"/>
          <w:lang w:val="it-IT"/>
        </w:rPr>
        <w:tab/>
        <w:t>Sig. ____________, nato a  ____________ il ____________ e  residente in ____________, nella sua qualità di ____________ di ________________________, con sede in ____________, Codice Fiscale/</w:t>
      </w:r>
      <w:proofErr w:type="spellStart"/>
      <w:r w:rsidRPr="0035395D">
        <w:rPr>
          <w:sz w:val="22"/>
          <w:szCs w:val="22"/>
          <w:lang w:val="it-IT"/>
        </w:rPr>
        <w:t>P.IVA</w:t>
      </w:r>
      <w:proofErr w:type="spellEnd"/>
      <w:r w:rsidRPr="0035395D">
        <w:rPr>
          <w:sz w:val="22"/>
          <w:szCs w:val="22"/>
          <w:lang w:val="it-IT"/>
        </w:rPr>
        <w:t xml:space="preserve"> __________________, d’ora innanzi “Comodatario”.</w:t>
      </w:r>
    </w:p>
    <w:p w:rsidR="00B345D9" w:rsidRPr="0035395D" w:rsidRDefault="00B345D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</w:p>
    <w:p w:rsidR="00B345D9" w:rsidRPr="0035395D" w:rsidRDefault="00AE64BC" w:rsidP="0035395D">
      <w:pPr>
        <w:pStyle w:val="Corpodeltesto"/>
        <w:spacing w:after="120"/>
        <w:ind w:left="426" w:right="43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RICHIAMATA la deliberazione</w:t>
      </w:r>
      <w:r w:rsidR="00B345D9" w:rsidRPr="0035395D">
        <w:rPr>
          <w:sz w:val="22"/>
          <w:szCs w:val="22"/>
          <w:lang w:val="it-IT"/>
        </w:rPr>
        <w:t xml:space="preserve"> n. ______ del ______, con la quale la Giunta Comunale ha stabilito di:</w:t>
      </w:r>
    </w:p>
    <w:p w:rsidR="00B345D9" w:rsidRPr="0035395D" w:rsidRDefault="00B345D9" w:rsidP="0035395D">
      <w:pPr>
        <w:pStyle w:val="Corpodeltesto"/>
        <w:numPr>
          <w:ilvl w:val="0"/>
          <w:numId w:val="1"/>
        </w:numPr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di indire un avviso pubblico al fine di affidare in comodato d’uso oneroso il locale precedentemente destinato a chiosco, con servizi ed accessori annessi, ubicati all’interno della Villa Comunale si Via Salvo D’Acquisto;</w:t>
      </w:r>
    </w:p>
    <w:p w:rsidR="00B345D9" w:rsidRPr="0035395D" w:rsidRDefault="00B345D9" w:rsidP="0035395D">
      <w:pPr>
        <w:pStyle w:val="Corpodeltesto"/>
        <w:numPr>
          <w:ilvl w:val="0"/>
          <w:numId w:val="1"/>
        </w:numPr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di stabilire la durata del comodato d’uso oneroso in mesi sei a partire dalla sottoscrizione della scrittura privata di cui allo schema allegato alla deliberazione per costituirne parte integrante e sostanziale, prevedendo il tacito rinnovo per la stessa durata di sei mesi;</w:t>
      </w:r>
    </w:p>
    <w:p w:rsidR="00B345D9" w:rsidRPr="0035395D" w:rsidRDefault="00B345D9" w:rsidP="0035395D">
      <w:pPr>
        <w:pStyle w:val="Corpodeltesto"/>
        <w:numPr>
          <w:ilvl w:val="0"/>
          <w:numId w:val="1"/>
        </w:numPr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di approvare lo schema di Comodato d’uso oneroso e la planimetria dei locali e delle aree comunali da affidare, che si allegano alla deliberazione per costituirne parte integrante e sostanziale;</w:t>
      </w:r>
    </w:p>
    <w:p w:rsidR="00B345D9" w:rsidRPr="0035395D" w:rsidRDefault="00B345D9" w:rsidP="0035395D">
      <w:pPr>
        <w:pStyle w:val="Corpodeltesto"/>
        <w:numPr>
          <w:ilvl w:val="0"/>
          <w:numId w:val="1"/>
        </w:numPr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di esonerare l’Amministrazione comunale da ogni responsabilità, sia civile che penale, in ordine all’uso e all’utilizzo degli immobili affidati durante il periodo in cui il comodatario li utilizzerà, nonché da qualsivoglia responsabilità per eventuali danni a persone o cose derivanti dall’utilizzo degli immobili stessi.</w:t>
      </w:r>
    </w:p>
    <w:p w:rsidR="00B345D9" w:rsidRPr="0035395D" w:rsidRDefault="00B345D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CONSIDERATO CHE per via dell’emergenza sanitaria da Covid-19 che per più di due anni ha interessato e colpito l’intera Nazione con pesanti restrizioni, non si è potuto procedere prima di ora alla formalizzazione ed indizione di alcune iniziative atte a restituire alla collettività la piena funzionalità della Villa Comunale e dei suoi spazi di pertinenza.</w:t>
      </w:r>
    </w:p>
    <w:p w:rsidR="00B345D9" w:rsidRPr="0035395D" w:rsidRDefault="00B345D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RAVVISATA la necessità, dato l’approssimarsi della stagione estiva e la conseguente e contemporanea presenza sul territorio Comunale di un elevato numero di turisti, di offrire agli stessi nonché a tutta la comunità la possibilità di usufruire di un luogo comunale all’aperto di aggregazione, ristoro e condivisione</w:t>
      </w:r>
    </w:p>
    <w:p w:rsidR="000406B7" w:rsidRPr="0035395D" w:rsidRDefault="000406B7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CONSIDERATO CHE l’attività che si porrebbe in essere nei sopra richiamati locali e spazi Comunali sarebbe di primaria importanza e di pubblica utilità in quanto strettamente necessaria alla valorizzazione del territorio soprattutto all’approssimarsi del periodo estivo (mediante ad esempio l’organizzazione di eventi, feste o manifestazioni), oltre che di rilevante importanza ai fini socio-</w:t>
      </w:r>
      <w:r w:rsidRPr="0035395D">
        <w:rPr>
          <w:sz w:val="22"/>
          <w:szCs w:val="22"/>
          <w:lang w:val="it-IT"/>
        </w:rPr>
        <w:lastRenderedPageBreak/>
        <w:t>aggregativi dei più giovani ma anche di adulti ed intere famiglie che usufruirebbero di tale luogo fornito di tutti i servizi per poter trascorrere pomeriggi e serate anche all’interno del proprio Paese.</w:t>
      </w:r>
    </w:p>
    <w:p w:rsid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</w:p>
    <w:p w:rsidR="000406B7" w:rsidRPr="0035395D" w:rsidRDefault="000406B7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Tutto ciò premesso,</w:t>
      </w:r>
    </w:p>
    <w:p w:rsidR="000406B7" w:rsidRDefault="000406B7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SI CONVIENE E STIPULA quanto segue:</w:t>
      </w: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</w:p>
    <w:p w:rsidR="000406B7" w:rsidRPr="0035395D" w:rsidRDefault="000406B7" w:rsidP="0035395D">
      <w:pPr>
        <w:pStyle w:val="Corpodeltesto"/>
        <w:spacing w:after="120"/>
        <w:ind w:left="426" w:right="432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1</w:t>
      </w:r>
    </w:p>
    <w:p w:rsidR="000406B7" w:rsidRPr="0035395D" w:rsidRDefault="000406B7" w:rsidP="0035395D">
      <w:pPr>
        <w:pStyle w:val="Corpodeltesto"/>
        <w:spacing w:after="120"/>
        <w:ind w:left="425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La narrativa che precede, forma parte integrante del presente atto.</w:t>
      </w:r>
    </w:p>
    <w:p w:rsidR="000406B7" w:rsidRPr="0035395D" w:rsidRDefault="000406B7" w:rsidP="0035395D">
      <w:pPr>
        <w:pStyle w:val="Corpodeltesto"/>
        <w:spacing w:after="120"/>
        <w:ind w:left="426" w:right="432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2</w:t>
      </w:r>
    </w:p>
    <w:p w:rsidR="00B25AB1" w:rsidRPr="0035395D" w:rsidRDefault="000406B7" w:rsidP="0035395D">
      <w:pPr>
        <w:pStyle w:val="Corpodeltesto"/>
        <w:tabs>
          <w:tab w:val="left" w:pos="709"/>
        </w:tabs>
        <w:spacing w:after="120"/>
        <w:ind w:left="425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II Comune di Giurdignano come sopra rappresentato, affida, in comodato d’uso </w:t>
      </w:r>
      <w:r w:rsidR="00B25AB1" w:rsidRPr="0035395D">
        <w:rPr>
          <w:sz w:val="22"/>
          <w:szCs w:val="22"/>
          <w:lang w:val="it-IT"/>
        </w:rPr>
        <w:t>oneroso e determinato, a ________________________, con sede in ____________, Codice Fiscale/</w:t>
      </w:r>
      <w:proofErr w:type="spellStart"/>
      <w:r w:rsidR="00B25AB1" w:rsidRPr="0035395D">
        <w:rPr>
          <w:sz w:val="22"/>
          <w:szCs w:val="22"/>
          <w:lang w:val="it-IT"/>
        </w:rPr>
        <w:t>P.IVA</w:t>
      </w:r>
      <w:proofErr w:type="spellEnd"/>
      <w:r w:rsidR="00B25AB1" w:rsidRPr="0035395D">
        <w:rPr>
          <w:sz w:val="22"/>
          <w:szCs w:val="22"/>
          <w:lang w:val="it-IT"/>
        </w:rPr>
        <w:t xml:space="preserve"> __________________, </w:t>
      </w:r>
      <w:r w:rsidRPr="0035395D">
        <w:rPr>
          <w:sz w:val="22"/>
          <w:szCs w:val="22"/>
          <w:lang w:val="it-IT"/>
        </w:rPr>
        <w:t>i locali già destinati a chiosco con servizi e accessori ubicati all’interno della villa comunale in Via Salvo D’Acquisto ai sensi degli artt. 1803 – 1809 – 1810 del Codice Civile, alle seguenti condizioni</w:t>
      </w:r>
    </w:p>
    <w:p w:rsidR="00B25AB1" w:rsidRPr="0035395D" w:rsidRDefault="00B25AB1" w:rsidP="0035395D">
      <w:pPr>
        <w:pStyle w:val="Corpodeltesto"/>
        <w:tabs>
          <w:tab w:val="left" w:pos="709"/>
        </w:tabs>
        <w:spacing w:after="120"/>
        <w:ind w:left="425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comodato d’uso prevede le seguenti attività a carico del comodatario:</w:t>
      </w:r>
    </w:p>
    <w:p w:rsidR="00B25AB1" w:rsidRPr="0035395D" w:rsidRDefault="00B25AB1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alla pulizia ed alla custodia dell’intero immobile e dell’intera area scoperta destinata a Villa Comunale di pertinenza;</w:t>
      </w:r>
    </w:p>
    <w:p w:rsidR="00B25AB1" w:rsidRPr="0035395D" w:rsidRDefault="00B25AB1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 provvedere per proprio conto e a proprie spese alla manutenzione ordinaria dei locali e dell’intera area scoperta della Villa Comunale a titolo di compensazione degli oneri economici per il pagamento dei consumi idrici ed elettrici;</w:t>
      </w:r>
    </w:p>
    <w:p w:rsidR="00B25AB1" w:rsidRPr="0035395D" w:rsidRDefault="00B25AB1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 mantenere gli immobili in modo decoroso e a segnalare tempestivamente al Comune qualsiasi danno arrecato alle strutture o qualsiasi necessario intervento di straordinaria manutenzione;</w:t>
      </w:r>
    </w:p>
    <w:p w:rsidR="00B25AB1" w:rsidRPr="0035395D" w:rsidRDefault="00B25AB1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a tenere indenne l’Amministrazione Comunale da ogni responsabilità, sia civile che penale, in ordine all’uso e all’utilizzo degli immobili concessi durante il periodo in cui il comodatario li utilizzerà, nonché da qualsivoglia responsabilità per eventuali danni a persone o cose derivanti dall’utilizzo degli immobili stessi. </w:t>
      </w:r>
    </w:p>
    <w:p w:rsidR="00B25AB1" w:rsidRPr="0035395D" w:rsidRDefault="00B25AB1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La durata del comodato d’uso oneroso è stabilito in mesi sei a partire dalla sottoscrizione della scrittura privata di cui allo schema allegato alla deliberazione della Giunta n. </w:t>
      </w:r>
      <w:r w:rsidR="003B5264">
        <w:rPr>
          <w:sz w:val="22"/>
          <w:szCs w:val="22"/>
          <w:lang w:val="it-IT"/>
        </w:rPr>
        <w:t>59</w:t>
      </w:r>
      <w:r w:rsidRPr="0035395D">
        <w:rPr>
          <w:sz w:val="22"/>
          <w:szCs w:val="22"/>
          <w:lang w:val="it-IT"/>
        </w:rPr>
        <w:t xml:space="preserve"> del </w:t>
      </w:r>
      <w:r w:rsidR="003B5264">
        <w:rPr>
          <w:sz w:val="22"/>
          <w:szCs w:val="22"/>
          <w:lang w:val="it-IT"/>
        </w:rPr>
        <w:t>20.05.2022,</w:t>
      </w:r>
      <w:r w:rsidRPr="0035395D">
        <w:rPr>
          <w:sz w:val="22"/>
          <w:szCs w:val="22"/>
          <w:lang w:val="it-IT"/>
        </w:rPr>
        <w:t xml:space="preserve"> prevedendo il tacito rinnovo per la stessa durata di sei mesi.</w:t>
      </w:r>
    </w:p>
    <w:p w:rsidR="00B25AB1" w:rsidRPr="0035395D" w:rsidRDefault="00B25AB1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 locali vengono concessi, nello stato di fatto e diritto in cui si trovano, che è perfettamente noto all’Associazione in qualità di  comodatari.</w:t>
      </w:r>
    </w:p>
    <w:p w:rsidR="00242E5D" w:rsidRPr="0035395D" w:rsidRDefault="00242E5D" w:rsidP="0035395D">
      <w:pPr>
        <w:pStyle w:val="Corpodeltesto"/>
        <w:tabs>
          <w:tab w:val="left" w:pos="709"/>
        </w:tabs>
        <w:spacing w:after="120"/>
        <w:ind w:left="425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3</w:t>
      </w:r>
    </w:p>
    <w:p w:rsidR="00242E5D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comodatario è tenuto ad utilizzare il bene per le finalità che ne hanno determinato l’aggiudicazione, costituendo causa di risoluzione espressa del contratto l’eventuale uso difforme anche in modo parziale.</w:t>
      </w:r>
    </w:p>
    <w:p w:rsidR="00242E5D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Sono a carico del comodatario i seguenti obblighi: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sottoscrizione del contratto di comodato;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preventiva autorizzazione e nulla osta da parte del Comune al fine di effettuare interventi di recupero, restauro, ristrutturazione o altro tipo di intervento sulla struttura;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stipula di una polizza assicurativa per responsabilità civile da parte di terzi e contro i rischi derivanti da incendio o altri eventi imprevedibili;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restituzione dei locali nella loro integrità;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divieto di sub concedere i beni a terzi a qualsiasi titolo, anche di fatto;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lastRenderedPageBreak/>
        <w:t>pagamento delle eventuali spese presenti e future inerenti al contratto di comodato;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garanzia circa l’utilizzo dei beni compatibile con le disposizioni legislative in materia di sicurezza, dando tempestiva comunicazione al Comune delle eventuali disfunzioni degli impianti o quant’altro;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sottostare ad eventuali controlli, verifiche e sopralluoghi di funzionari comunali e/o incaricati dal Comune, le cui richieste in tal senso potranno essere avanzate in qualunque momento;</w:t>
      </w:r>
    </w:p>
    <w:p w:rsidR="005907D6" w:rsidRPr="00E15D2F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E15D2F">
        <w:rPr>
          <w:sz w:val="22"/>
          <w:szCs w:val="22"/>
          <w:lang w:val="it-IT"/>
        </w:rPr>
        <w:t xml:space="preserve">consentire lo svolgimento della manifestazione </w:t>
      </w:r>
      <w:r w:rsidR="00E15D2F" w:rsidRPr="00E15D2F">
        <w:rPr>
          <w:sz w:val="22"/>
          <w:szCs w:val="22"/>
          <w:lang w:val="it-IT"/>
        </w:rPr>
        <w:t>“</w:t>
      </w:r>
      <w:r w:rsidRPr="00E15D2F">
        <w:rPr>
          <w:sz w:val="22"/>
          <w:szCs w:val="22"/>
          <w:lang w:val="it-IT"/>
        </w:rPr>
        <w:t>Sangria Party</w:t>
      </w:r>
      <w:r w:rsidR="00E15D2F" w:rsidRPr="00E15D2F">
        <w:rPr>
          <w:sz w:val="22"/>
          <w:szCs w:val="22"/>
          <w:lang w:val="it-IT"/>
        </w:rPr>
        <w:t>”</w:t>
      </w:r>
      <w:r w:rsidRPr="00E15D2F">
        <w:rPr>
          <w:sz w:val="22"/>
          <w:szCs w:val="22"/>
          <w:lang w:val="it-IT"/>
        </w:rPr>
        <w:t xml:space="preserve"> programmata per il 12 agosto 2022 in considerazione della longeva tradizione dell’evento oramai radicato nel territorio;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divieto di arrecare danni agli immobili.</w:t>
      </w:r>
    </w:p>
    <w:p w:rsidR="00CE2A0F" w:rsidRPr="0035395D" w:rsidRDefault="00CE2A0F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4</w:t>
      </w:r>
    </w:p>
    <w:p w:rsidR="00242E5D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La struttura viene assegnata nello stato di fatto, manutenzione e conservazione e nello stato di diritto in cui si trova, rimanendo a carico dell’aggiudicatario la richiesta e l’ottenimento di eventuali concessioni, licenze ed autorizzazioni amministrative e/o di pubblica sicurezza occorrenti per l’uso stabilito del suddetto immobile, senza che pertanto l’aggiudicazione costituisca impegno al rilascio delle stesse da parte del Comune o di altri enti pubblici.</w:t>
      </w:r>
    </w:p>
    <w:p w:rsidR="00CE2A0F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Eventuali interventi di pulizia/sgombero materiali presenti, conservazione e manutenzione ordinaria sono a carico dell’aggiudicatario, che non potrà avanzare pretese a qualsiasi titolo nei confronti del Comune.</w:t>
      </w:r>
    </w:p>
    <w:p w:rsidR="00CE2A0F" w:rsidRPr="0035395D" w:rsidRDefault="00CE2A0F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5</w:t>
      </w:r>
    </w:p>
    <w:p w:rsidR="00CE2A0F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comodatario</w:t>
      </w:r>
      <w:r w:rsidR="00CE2A0F" w:rsidRPr="0035395D">
        <w:rPr>
          <w:sz w:val="22"/>
          <w:szCs w:val="22"/>
          <w:lang w:val="it-IT"/>
        </w:rPr>
        <w:t xml:space="preserve"> </w:t>
      </w:r>
      <w:r w:rsidRPr="0035395D">
        <w:rPr>
          <w:sz w:val="22"/>
          <w:szCs w:val="22"/>
          <w:lang w:val="it-IT"/>
        </w:rPr>
        <w:t>è tenuto a presentare bimensilmente al Secondo Settore Servizi Tecnici e Manutentivi, una relazione scritta sulle attività svolte, con particolare riguardo all’utilizzazione della struttura per gli scopi per i quali assegnata.</w:t>
      </w:r>
    </w:p>
    <w:p w:rsidR="00CE2A0F" w:rsidRPr="0035395D" w:rsidRDefault="00CE2A0F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6</w:t>
      </w:r>
    </w:p>
    <w:p w:rsidR="00CE2A0F" w:rsidRPr="0035395D" w:rsidRDefault="00242E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Al termine del comodato, le migliorie e le addizioni eseguite dal comodatario resteranno acquisite al patrimonio comunale senza obbligo di corrispettivo alcuno ed il comodatario non potrà vantare alcuna pretesa nei confronti del Comune. </w:t>
      </w:r>
    </w:p>
    <w:p w:rsidR="00CE2A0F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7</w:t>
      </w:r>
    </w:p>
    <w:p w:rsidR="00AB6910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corrispettivo modale è costituito da:</w:t>
      </w:r>
    </w:p>
    <w:p w:rsidR="005907D6" w:rsidRPr="00E15D2F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E15D2F">
        <w:rPr>
          <w:sz w:val="22"/>
          <w:szCs w:val="22"/>
          <w:lang w:val="it-IT"/>
        </w:rPr>
        <w:t>versamento mensile anticipato della somma di euro 300,00</w:t>
      </w:r>
      <w:r w:rsidR="00E15D2F" w:rsidRPr="00E15D2F">
        <w:rPr>
          <w:sz w:val="22"/>
          <w:szCs w:val="22"/>
          <w:lang w:val="it-IT"/>
        </w:rPr>
        <w:t xml:space="preserve"> (trecento,00)</w:t>
      </w:r>
      <w:r w:rsidRPr="00E15D2F">
        <w:rPr>
          <w:sz w:val="22"/>
          <w:szCs w:val="22"/>
          <w:lang w:val="it-IT"/>
        </w:rPr>
        <w:t>, con pagamento dei primi tre mesi entro la sottoscrizione del contratto di comodato;</w:t>
      </w:r>
    </w:p>
    <w:p w:rsidR="005907D6" w:rsidRPr="00E15D2F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E15D2F">
        <w:rPr>
          <w:sz w:val="22"/>
          <w:szCs w:val="22"/>
          <w:lang w:val="it-IT"/>
        </w:rPr>
        <w:t>avvio delle attività previste nel progetto presentato entro 10 (giorni) dalla sottoscrizione del contratto di comodato;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pulizia e custodia dell’intero immobile e dell’intera area scoperta destinata a Villa Comunale di pertinenza;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provvedere per proprio conto e a proprie spese alla manutenzione ordinaria dei locali e dell’intera area scoperta della Villa Comunale a titolo di compensazione degli oneri economici per il pagamento dei consumi idrici ed elettrici;</w:t>
      </w:r>
    </w:p>
    <w:p w:rsidR="005907D6" w:rsidRPr="005907D6" w:rsidRDefault="005907D6" w:rsidP="005907D6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5907D6">
        <w:rPr>
          <w:sz w:val="22"/>
          <w:szCs w:val="22"/>
          <w:lang w:val="it-IT"/>
        </w:rPr>
        <w:t>mantenere gli immobili in modo decoroso e a segnalare tempestivamente al Comune qualsiasi danno arrecato alle strutture o qualsiasi necessario intervento di straordinaria manutenzione.</w:t>
      </w:r>
    </w:p>
    <w:p w:rsidR="00AB6910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8</w:t>
      </w:r>
    </w:p>
    <w:p w:rsidR="00AB6910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Il comodatario ha provveduto prima della sottoscrizione del contratto a trasmettere una polizza assicurativa per incendio della struttura, delle attrezzature e per la responsabilità civile per danni alla struttura e a terzi e provvede prima dell’inizio lavori  trasmettere polizza assicurativa per </w:t>
      </w:r>
      <w:r w:rsidRPr="0035395D">
        <w:rPr>
          <w:sz w:val="22"/>
          <w:szCs w:val="22"/>
          <w:lang w:val="it-IT"/>
        </w:rPr>
        <w:lastRenderedPageBreak/>
        <w:t>l’esecuzione degli stessi a copertura dei danni alla struttura e responsabilità civile terzi.</w:t>
      </w:r>
    </w:p>
    <w:p w:rsidR="00CE2A0F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E’ esclusa la possibilità di esenzione dalla presentazione di tali garanzie.</w:t>
      </w:r>
    </w:p>
    <w:p w:rsidR="00AB6910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9</w:t>
      </w:r>
    </w:p>
    <w:p w:rsidR="00AB6910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L’Amministrazione Comunale ha facoltà di risolvere immediatamente il contratto al verificarsi delle seguenti circostanze, valutate con criteri insindacabili da parte del Secondo Settore Servizi Tecnici e Manutentivi: </w:t>
      </w:r>
    </w:p>
    <w:p w:rsidR="00AB6910" w:rsidRPr="0035395D" w:rsidRDefault="00AB6910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utilizzazione in tutto o in parte della struttura per usi o finalità diverse da quelle di destinazione; </w:t>
      </w:r>
    </w:p>
    <w:p w:rsidR="00AB6910" w:rsidRPr="0035395D" w:rsidRDefault="00AB6910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sub-concessione dei servizi e/o della struttura;</w:t>
      </w:r>
    </w:p>
    <w:p w:rsidR="00AB6910" w:rsidRPr="0035395D" w:rsidRDefault="009B59A9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gravi inadempienze del comodatario</w:t>
      </w:r>
      <w:r w:rsidR="00AB6910" w:rsidRPr="0035395D">
        <w:rPr>
          <w:sz w:val="22"/>
          <w:szCs w:val="22"/>
          <w:lang w:val="it-IT"/>
        </w:rPr>
        <w:t xml:space="preserve"> agli obblighi stabiliti da</w:t>
      </w:r>
      <w:r w:rsidRPr="0035395D">
        <w:rPr>
          <w:sz w:val="22"/>
          <w:szCs w:val="22"/>
          <w:lang w:val="it-IT"/>
        </w:rPr>
        <w:t>lla presente contratto previa 3</w:t>
      </w:r>
      <w:r w:rsidR="00AB6910" w:rsidRPr="0035395D">
        <w:rPr>
          <w:sz w:val="22"/>
          <w:szCs w:val="22"/>
          <w:lang w:val="it-IT"/>
        </w:rPr>
        <w:t>diffida formale e fissazione di un congruo termine per l’adempimento da eseguirsi a cura, spese e t</w:t>
      </w:r>
      <w:r w:rsidRPr="0035395D">
        <w:rPr>
          <w:sz w:val="22"/>
          <w:szCs w:val="22"/>
          <w:lang w:val="it-IT"/>
        </w:rPr>
        <w:t>otale responsabilità del comodatario</w:t>
      </w:r>
      <w:r w:rsidR="00AB6910" w:rsidRPr="0035395D">
        <w:rPr>
          <w:sz w:val="22"/>
          <w:szCs w:val="22"/>
          <w:lang w:val="it-IT"/>
        </w:rPr>
        <w:t>;</w:t>
      </w:r>
    </w:p>
    <w:p w:rsidR="00AB6910" w:rsidRPr="0035395D" w:rsidRDefault="00AB6910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reiterarsi di gravi infrazioni alle principali condizioni del contratto, previa diffida da parte dell’Amministrazione Comunale;</w:t>
      </w:r>
    </w:p>
    <w:p w:rsidR="00CE2A0F" w:rsidRPr="0035395D" w:rsidRDefault="00AB6910" w:rsidP="0035395D">
      <w:pPr>
        <w:pStyle w:val="Corpodeltesto"/>
        <w:numPr>
          <w:ilvl w:val="0"/>
          <w:numId w:val="1"/>
        </w:numPr>
        <w:tabs>
          <w:tab w:val="left" w:pos="709"/>
        </w:tabs>
        <w:spacing w:after="120"/>
        <w:ind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mancato rispetto del calendario e degli orari di apertura e chiusura della Villa Comunale senza il consenso dell’Amministrazione Comunale.</w:t>
      </w:r>
    </w:p>
    <w:p w:rsidR="009B59A9" w:rsidRPr="0035395D" w:rsidRDefault="009B59A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In tutti i casi di cessazione del rapporto, il comodatario sarà tenuto alla immediata restituzione del bene libero da persone e/o cose, senza che possa vantare pretesa alcuna, a qualsivoglia titolo.</w:t>
      </w:r>
    </w:p>
    <w:p w:rsidR="00242E5D" w:rsidRPr="0035395D" w:rsidRDefault="00AB6910" w:rsidP="0035395D">
      <w:pPr>
        <w:pStyle w:val="Corpodeltesto"/>
        <w:spacing w:after="120"/>
        <w:ind w:left="425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10</w:t>
      </w:r>
    </w:p>
    <w:p w:rsidR="00242E5D" w:rsidRPr="0035395D" w:rsidRDefault="009B59A9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Comune potrà procedere, assegnando un congruo preavviso non inferiore a mesi 6 (sei), alla revoca del contratto di comodato per sopravvenute, improrogabili e motivate esigenze di carattere pubblico.</w:t>
      </w:r>
    </w:p>
    <w:p w:rsidR="00242E5D" w:rsidRPr="0035395D" w:rsidRDefault="00AB6910" w:rsidP="0035395D">
      <w:pPr>
        <w:pStyle w:val="Corpodeltesto"/>
        <w:tabs>
          <w:tab w:val="left" w:pos="709"/>
        </w:tabs>
        <w:spacing w:after="120"/>
        <w:ind w:left="426" w:right="431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11</w:t>
      </w:r>
    </w:p>
    <w:p w:rsidR="000406B7" w:rsidRPr="0035395D" w:rsidRDefault="003539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In applicazione delle disposizioni di cui all’art. 21 </w:t>
      </w:r>
      <w:proofErr w:type="spellStart"/>
      <w:r w:rsidRPr="0035395D">
        <w:rPr>
          <w:sz w:val="22"/>
          <w:szCs w:val="22"/>
          <w:lang w:val="it-IT"/>
        </w:rPr>
        <w:t>sexies</w:t>
      </w:r>
      <w:proofErr w:type="spellEnd"/>
      <w:r w:rsidRPr="0035395D">
        <w:rPr>
          <w:sz w:val="22"/>
          <w:szCs w:val="22"/>
          <w:lang w:val="it-IT"/>
        </w:rPr>
        <w:t xml:space="preserve"> della legge 7 agosto 1990, n. 241, l’Amministrazione Comunale potrà recedere in qualsiasi momento dal contratto, anche prima della normale scadenza, con preavviso di 30 (trenta) giorni da darsi con lettera raccomandata.</w:t>
      </w:r>
    </w:p>
    <w:p w:rsidR="0035395D" w:rsidRPr="0035395D" w:rsidRDefault="0035395D" w:rsidP="0035395D">
      <w:pPr>
        <w:pStyle w:val="Corpodeltesto"/>
        <w:tabs>
          <w:tab w:val="left" w:pos="709"/>
        </w:tabs>
        <w:spacing w:after="120"/>
        <w:ind w:left="426" w:right="432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12</w:t>
      </w:r>
    </w:p>
    <w:p w:rsidR="007B0909" w:rsidRPr="0035395D" w:rsidRDefault="0035395D" w:rsidP="0035395D">
      <w:pPr>
        <w:pStyle w:val="Corpodeltesto"/>
        <w:tabs>
          <w:tab w:val="left" w:pos="709"/>
        </w:tabs>
        <w:spacing w:after="120"/>
        <w:ind w:left="426" w:right="431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Per le eventuali controversie sarà competente il Foro di Lecce.</w:t>
      </w:r>
    </w:p>
    <w:p w:rsidR="0035395D" w:rsidRPr="0035395D" w:rsidRDefault="0035395D" w:rsidP="0035395D">
      <w:pPr>
        <w:pStyle w:val="Corpodeltesto"/>
        <w:tabs>
          <w:tab w:val="left" w:pos="709"/>
        </w:tabs>
        <w:spacing w:after="120"/>
        <w:ind w:left="426" w:right="432"/>
        <w:jc w:val="center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ART. 13</w:t>
      </w:r>
    </w:p>
    <w:p w:rsidR="0035395D" w:rsidRPr="0035395D" w:rsidRDefault="0035395D" w:rsidP="0035395D">
      <w:pPr>
        <w:pStyle w:val="Corpodeltesto"/>
        <w:tabs>
          <w:tab w:val="left" w:pos="709"/>
        </w:tabs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Per ciò che non è previsto nella presente convenzione si applica la normativa contenuta negli articoli dal 1804 al 1812 del Codice Civile.</w:t>
      </w:r>
    </w:p>
    <w:p w:rsidR="0035395D" w:rsidRPr="0035395D" w:rsidRDefault="0035395D" w:rsidP="0035395D">
      <w:pPr>
        <w:pStyle w:val="Corpodeltesto"/>
        <w:spacing w:after="120"/>
        <w:ind w:left="426" w:right="432"/>
        <w:rPr>
          <w:sz w:val="22"/>
          <w:szCs w:val="22"/>
          <w:lang w:val="it-IT"/>
        </w:rPr>
      </w:pP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Letto, confermato e sottoscritto.</w:t>
      </w: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 xml:space="preserve">PER IL COMUNE </w:t>
      </w:r>
      <w:proofErr w:type="spellStart"/>
      <w:r w:rsidRPr="0035395D">
        <w:rPr>
          <w:sz w:val="22"/>
          <w:szCs w:val="22"/>
          <w:lang w:val="it-IT"/>
        </w:rPr>
        <w:t>DI</w:t>
      </w:r>
      <w:proofErr w:type="spellEnd"/>
      <w:r w:rsidRPr="0035395D">
        <w:rPr>
          <w:sz w:val="22"/>
          <w:szCs w:val="22"/>
          <w:lang w:val="it-IT"/>
        </w:rPr>
        <w:t xml:space="preserve"> GIURDIGNANO </w:t>
      </w: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_____________________________________</w:t>
      </w: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Per</w:t>
      </w:r>
      <w:r w:rsidRPr="0035395D">
        <w:rPr>
          <w:b/>
          <w:sz w:val="22"/>
          <w:szCs w:val="22"/>
          <w:lang w:val="it-IT"/>
        </w:rPr>
        <w:t xml:space="preserve"> </w:t>
      </w:r>
      <w:r w:rsidRPr="0035395D">
        <w:rPr>
          <w:sz w:val="22"/>
          <w:szCs w:val="22"/>
          <w:lang w:val="it-IT"/>
        </w:rPr>
        <w:t>_____________________________________</w:t>
      </w:r>
    </w:p>
    <w:p w:rsidR="0035395D" w:rsidRPr="0035395D" w:rsidRDefault="0035395D" w:rsidP="0035395D">
      <w:pPr>
        <w:pStyle w:val="Corpodeltesto"/>
        <w:spacing w:after="120"/>
        <w:ind w:left="426" w:right="432"/>
        <w:jc w:val="both"/>
        <w:rPr>
          <w:sz w:val="22"/>
          <w:szCs w:val="22"/>
          <w:lang w:val="it-IT"/>
        </w:rPr>
      </w:pPr>
      <w:r w:rsidRPr="0035395D">
        <w:rPr>
          <w:sz w:val="22"/>
          <w:szCs w:val="22"/>
          <w:lang w:val="it-IT"/>
        </w:rPr>
        <w:t>Il _____________________________________</w:t>
      </w:r>
    </w:p>
    <w:p w:rsidR="0035395D" w:rsidRPr="0035395D" w:rsidRDefault="0035395D" w:rsidP="0035395D">
      <w:pPr>
        <w:spacing w:after="120"/>
        <w:ind w:left="426" w:right="432"/>
        <w:rPr>
          <w:lang w:val="it-IT"/>
        </w:rPr>
      </w:pPr>
    </w:p>
    <w:p w:rsidR="0035395D" w:rsidRPr="0035395D" w:rsidRDefault="0035395D" w:rsidP="0035395D">
      <w:pPr>
        <w:pStyle w:val="Corpodeltesto"/>
        <w:tabs>
          <w:tab w:val="left" w:pos="709"/>
        </w:tabs>
        <w:spacing w:after="120"/>
        <w:ind w:left="426" w:right="432"/>
        <w:jc w:val="both"/>
        <w:rPr>
          <w:sz w:val="22"/>
          <w:szCs w:val="22"/>
          <w:lang w:val="it-IT"/>
        </w:rPr>
      </w:pPr>
    </w:p>
    <w:p w:rsidR="00436974" w:rsidRDefault="00436974"/>
    <w:sectPr w:rsidR="00436974" w:rsidSect="0043697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BC" w:rsidRDefault="00F976BC" w:rsidP="0035395D">
      <w:r>
        <w:separator/>
      </w:r>
    </w:p>
  </w:endnote>
  <w:endnote w:type="continuationSeparator" w:id="0">
    <w:p w:rsidR="00F976BC" w:rsidRDefault="00F976BC" w:rsidP="0035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94219"/>
      <w:docPartObj>
        <w:docPartGallery w:val="Page Numbers (Bottom of Page)"/>
        <w:docPartUnique/>
      </w:docPartObj>
    </w:sdtPr>
    <w:sdtContent>
      <w:p w:rsidR="0035395D" w:rsidRDefault="00FC167E">
        <w:pPr>
          <w:pStyle w:val="Pidipagina"/>
          <w:jc w:val="center"/>
        </w:pPr>
        <w:fldSimple w:instr=" PAGE   \* MERGEFORMAT ">
          <w:r w:rsidR="003B5264">
            <w:rPr>
              <w:noProof/>
            </w:rPr>
            <w:t>4</w:t>
          </w:r>
        </w:fldSimple>
      </w:p>
    </w:sdtContent>
  </w:sdt>
  <w:p w:rsidR="0035395D" w:rsidRDefault="00353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BC" w:rsidRDefault="00F976BC" w:rsidP="0035395D">
      <w:r>
        <w:separator/>
      </w:r>
    </w:p>
  </w:footnote>
  <w:footnote w:type="continuationSeparator" w:id="0">
    <w:p w:rsidR="00F976BC" w:rsidRDefault="00F976BC" w:rsidP="0035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842"/>
    <w:multiLevelType w:val="hybridMultilevel"/>
    <w:tmpl w:val="FB28DB40"/>
    <w:lvl w:ilvl="0" w:tplc="DBC0EE20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>
    <w:nsid w:val="28A45831"/>
    <w:multiLevelType w:val="hybridMultilevel"/>
    <w:tmpl w:val="441C393A"/>
    <w:lvl w:ilvl="0" w:tplc="DB20FCBC">
      <w:start w:val="1"/>
      <w:numFmt w:val="upperRoman"/>
      <w:lvlText w:val="%1"/>
      <w:lvlJc w:val="left"/>
      <w:pPr>
        <w:ind w:left="114" w:hanging="1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608AF6E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68849D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A0F0C8C8">
      <w:numFmt w:val="bullet"/>
      <w:lvlText w:val="•"/>
      <w:lvlJc w:val="left"/>
      <w:pPr>
        <w:ind w:left="7220" w:hanging="360"/>
      </w:pPr>
      <w:rPr>
        <w:rFonts w:hint="default"/>
      </w:rPr>
    </w:lvl>
    <w:lvl w:ilvl="4" w:tplc="2E2231AA">
      <w:numFmt w:val="bullet"/>
      <w:lvlText w:val="•"/>
      <w:lvlJc w:val="left"/>
      <w:pPr>
        <w:ind w:left="7694" w:hanging="360"/>
      </w:pPr>
      <w:rPr>
        <w:rFonts w:hint="default"/>
      </w:rPr>
    </w:lvl>
    <w:lvl w:ilvl="5" w:tplc="9E8CE536">
      <w:numFmt w:val="bullet"/>
      <w:lvlText w:val="•"/>
      <w:lvlJc w:val="left"/>
      <w:pPr>
        <w:ind w:left="8168" w:hanging="360"/>
      </w:pPr>
      <w:rPr>
        <w:rFonts w:hint="default"/>
      </w:rPr>
    </w:lvl>
    <w:lvl w:ilvl="6" w:tplc="F0B04AC0">
      <w:numFmt w:val="bullet"/>
      <w:lvlText w:val="•"/>
      <w:lvlJc w:val="left"/>
      <w:pPr>
        <w:ind w:left="8642" w:hanging="360"/>
      </w:pPr>
      <w:rPr>
        <w:rFonts w:hint="default"/>
      </w:rPr>
    </w:lvl>
    <w:lvl w:ilvl="7" w:tplc="123ABA3C">
      <w:numFmt w:val="bullet"/>
      <w:lvlText w:val="•"/>
      <w:lvlJc w:val="left"/>
      <w:pPr>
        <w:ind w:left="9117" w:hanging="360"/>
      </w:pPr>
      <w:rPr>
        <w:rFonts w:hint="default"/>
      </w:rPr>
    </w:lvl>
    <w:lvl w:ilvl="8" w:tplc="310AC198">
      <w:numFmt w:val="bullet"/>
      <w:lvlText w:val="•"/>
      <w:lvlJc w:val="left"/>
      <w:pPr>
        <w:ind w:left="9591" w:hanging="360"/>
      </w:pPr>
      <w:rPr>
        <w:rFonts w:hint="default"/>
      </w:rPr>
    </w:lvl>
  </w:abstractNum>
  <w:abstractNum w:abstractNumId="2">
    <w:nsid w:val="7FF93FF7"/>
    <w:multiLevelType w:val="hybridMultilevel"/>
    <w:tmpl w:val="611AB33C"/>
    <w:lvl w:ilvl="0" w:tplc="54B8B13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D9"/>
    <w:rsid w:val="000406B7"/>
    <w:rsid w:val="00242E5D"/>
    <w:rsid w:val="002C7698"/>
    <w:rsid w:val="0035395D"/>
    <w:rsid w:val="003B5264"/>
    <w:rsid w:val="00436974"/>
    <w:rsid w:val="00463A3D"/>
    <w:rsid w:val="005907D6"/>
    <w:rsid w:val="00791ED2"/>
    <w:rsid w:val="007B0909"/>
    <w:rsid w:val="007F300B"/>
    <w:rsid w:val="009B59A9"/>
    <w:rsid w:val="00AB6910"/>
    <w:rsid w:val="00AE64BC"/>
    <w:rsid w:val="00B20E5C"/>
    <w:rsid w:val="00B25AB1"/>
    <w:rsid w:val="00B345D9"/>
    <w:rsid w:val="00C43CE3"/>
    <w:rsid w:val="00CE2A0F"/>
    <w:rsid w:val="00E15D2F"/>
    <w:rsid w:val="00F976BC"/>
    <w:rsid w:val="00F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45D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B345D9"/>
    <w:pPr>
      <w:widowControl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345D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345D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45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B25A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3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395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3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95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237E-B653-45FF-A886-D0A4A363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Fernando</cp:lastModifiedBy>
  <cp:revision>11</cp:revision>
  <cp:lastPrinted>2022-05-17T08:21:00Z</cp:lastPrinted>
  <dcterms:created xsi:type="dcterms:W3CDTF">2022-05-17T07:17:00Z</dcterms:created>
  <dcterms:modified xsi:type="dcterms:W3CDTF">2022-05-24T10:22:00Z</dcterms:modified>
</cp:coreProperties>
</file>